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5DAB" w:rsidRPr="00673031" w:rsidRDefault="00695DAB" w:rsidP="00673031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673031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AA59C8" w:rsidRPr="00673031" w:rsidRDefault="00E87592" w:rsidP="00673031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sz w:val="24"/>
        </w:rPr>
        <w:t xml:space="preserve">Operation </w:t>
      </w:r>
      <w:proofErr w:type="gramStart"/>
      <w:r>
        <w:rPr>
          <w:sz w:val="24"/>
        </w:rPr>
        <w:t>And</w:t>
      </w:r>
      <w:proofErr w:type="gramEnd"/>
      <w:r>
        <w:rPr>
          <w:sz w:val="24"/>
        </w:rPr>
        <w:t xml:space="preserve"> Cleaning Of Vacuum Cleaner</w:t>
      </w:r>
    </w:p>
    <w:p w:rsidR="00E87592" w:rsidRPr="00E87592" w:rsidRDefault="00695DAB" w:rsidP="00E87592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673031">
        <w:rPr>
          <w:rFonts w:ascii="Tahoma" w:hAnsi="Tahoma" w:cs="Tahoma"/>
          <w:b/>
          <w:bCs/>
          <w:sz w:val="20"/>
          <w:szCs w:val="20"/>
        </w:rPr>
        <w:t>Scope</w:t>
      </w:r>
    </w:p>
    <w:p w:rsidR="00AA59C8" w:rsidRPr="00E87592" w:rsidRDefault="00E87592" w:rsidP="00E87592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t xml:space="preserve">This SOP is applicable to the Vacuum Cleaner used in production area </w:t>
      </w:r>
      <w:r w:rsidR="008E2E89">
        <w:t xml:space="preserve">of </w:t>
      </w:r>
      <w:proofErr w:type="spellStart"/>
      <w:r w:rsidR="008E2E89">
        <w:t>Alkem</w:t>
      </w:r>
      <w:proofErr w:type="spellEnd"/>
      <w:r w:rsidR="008E2E89">
        <w:t xml:space="preserve"> Laboratories Unit-II</w:t>
      </w:r>
      <w:r w:rsidR="00AA59C8">
        <w:t>.</w:t>
      </w:r>
    </w:p>
    <w:p w:rsidR="00E87592" w:rsidRPr="00E87592" w:rsidRDefault="00695DAB" w:rsidP="00E87592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673031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E87592" w:rsidRPr="00E87592" w:rsidRDefault="00E87592" w:rsidP="00E87592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t>Officer/Executive</w:t>
      </w:r>
      <w:r>
        <w:tab/>
      </w:r>
      <w:r>
        <w:tab/>
      </w:r>
      <w:r>
        <w:tab/>
        <w:t>: Implementation of procedure</w:t>
      </w:r>
    </w:p>
    <w:p w:rsidR="00E87592" w:rsidRPr="00E87592" w:rsidRDefault="00E87592" w:rsidP="00E87592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t>Operator</w:t>
      </w:r>
      <w:r>
        <w:tab/>
      </w:r>
      <w:r>
        <w:tab/>
      </w:r>
      <w:r>
        <w:tab/>
      </w:r>
      <w:r>
        <w:tab/>
        <w:t>: Execution of procedure</w:t>
      </w:r>
    </w:p>
    <w:p w:rsidR="00E523AB" w:rsidRPr="00673031" w:rsidRDefault="00695DAB" w:rsidP="00673031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673031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E523AB" w:rsidRPr="00673031" w:rsidRDefault="00E87592" w:rsidP="00673031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proofErr w:type="gramStart"/>
      <w:r>
        <w:t xml:space="preserve">Head Production                   </w:t>
      </w:r>
      <w:r>
        <w:tab/>
      </w:r>
      <w:r>
        <w:tab/>
        <w:t>: System compliance.</w:t>
      </w:r>
      <w:proofErr w:type="gramEnd"/>
    </w:p>
    <w:p w:rsidR="000A788F" w:rsidRPr="00E87592" w:rsidRDefault="00E523AB" w:rsidP="00E87592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673031">
        <w:rPr>
          <w:rFonts w:ascii="Tahoma" w:hAnsi="Tahoma" w:cs="Tahoma"/>
          <w:b/>
          <w:bCs/>
          <w:sz w:val="20"/>
          <w:szCs w:val="20"/>
        </w:rPr>
        <w:t>Procedure</w:t>
      </w:r>
    </w:p>
    <w:p w:rsidR="00E87592" w:rsidRPr="00E87592" w:rsidRDefault="00E87592" w:rsidP="00E87592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rPr>
          <w:rFonts w:ascii="Tahoma" w:hAnsi="Tahoma" w:cs="Tahoma"/>
          <w:b/>
          <w:bCs/>
          <w:sz w:val="20"/>
          <w:szCs w:val="20"/>
        </w:rPr>
        <w:t>Operation</w:t>
      </w:r>
    </w:p>
    <w:p w:rsidR="00E87592" w:rsidRPr="00E87592" w:rsidRDefault="00E87592" w:rsidP="00E8759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t>Remove 'Cleaned' label and affix “Status” label to the vacuum cleaner duly signed by production Officer/Executive.</w:t>
      </w:r>
    </w:p>
    <w:p w:rsidR="00E87592" w:rsidRPr="00E87592" w:rsidRDefault="00E87592" w:rsidP="00E8759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t>Fix the plug top to the socket and switch 'ON'.</w:t>
      </w:r>
    </w:p>
    <w:p w:rsidR="00E87592" w:rsidRPr="00E87592" w:rsidRDefault="00E87592" w:rsidP="00E8759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t>Connect the required hose and brush to the Vacuum cleaner.</w:t>
      </w:r>
    </w:p>
    <w:p w:rsidR="00E87592" w:rsidRPr="00E87592" w:rsidRDefault="00E87592" w:rsidP="00E8759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t>Press the switch of the vacuum cleaner and suck the dust from the surface of the machine or area.</w:t>
      </w:r>
    </w:p>
    <w:p w:rsidR="00E87592" w:rsidRPr="00E87592" w:rsidRDefault="00E87592" w:rsidP="00E8759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t>After using the vacuum cleaner, switch 'OFF' the mains and remove the hose and brush and keep it in respective place.</w:t>
      </w:r>
    </w:p>
    <w:p w:rsidR="00E87592" w:rsidRPr="00E87592" w:rsidRDefault="00E87592" w:rsidP="00E8759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t>Whenever a new batch starts a new status label to be fixed on the vacuum cleaner.</w:t>
      </w:r>
    </w:p>
    <w:p w:rsidR="00E87592" w:rsidRPr="00E87592" w:rsidRDefault="00E87592" w:rsidP="00E87592">
      <w:pPr>
        <w:pStyle w:val="ListParagraph"/>
        <w:numPr>
          <w:ilvl w:val="1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E87592">
        <w:rPr>
          <w:b/>
          <w:bCs/>
        </w:rPr>
        <w:t>Cleaning Procedure</w:t>
      </w:r>
    </w:p>
    <w:p w:rsidR="00E87592" w:rsidRPr="00E87592" w:rsidRDefault="00E87592" w:rsidP="00E8759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t>Switch OFF the vacuum cleaner.</w:t>
      </w:r>
    </w:p>
    <w:p w:rsidR="00E87592" w:rsidRPr="00E87592" w:rsidRDefault="00E87592" w:rsidP="00E8759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lastRenderedPageBreak/>
        <w:t xml:space="preserve">Remove “Status” label and affix 'To be </w:t>
      </w:r>
      <w:proofErr w:type="gramStart"/>
      <w:r>
        <w:t>Cleaned</w:t>
      </w:r>
      <w:proofErr w:type="gramEnd"/>
      <w:r>
        <w:t>' label.</w:t>
      </w:r>
    </w:p>
    <w:p w:rsidR="00E87592" w:rsidRPr="00E87592" w:rsidRDefault="00E87592" w:rsidP="00E8759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t>Dismantle the parts (cover with gasket, Hose pipe and Filter bag) and take it to</w:t>
      </w:r>
      <w:r w:rsidRPr="00E87592">
        <w:rPr>
          <w:b/>
          <w:bCs/>
        </w:rPr>
        <w:t xml:space="preserve"> </w:t>
      </w:r>
      <w:r>
        <w:t>equipment washroom in a polythene bag.</w:t>
      </w:r>
    </w:p>
    <w:p w:rsidR="00E87592" w:rsidRPr="00E87592" w:rsidRDefault="00E87592" w:rsidP="00E8759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t>Remove the</w:t>
      </w:r>
      <w:r w:rsidRPr="00E87592">
        <w:rPr>
          <w:b/>
          <w:bCs/>
        </w:rPr>
        <w:t xml:space="preserve"> </w:t>
      </w:r>
      <w:r>
        <w:t xml:space="preserve">Powder collected in Filter bag in polythene bag and dispose as per SOP </w:t>
      </w:r>
      <w:proofErr w:type="spellStart"/>
      <w:r w:rsidRPr="00E87592">
        <w:rPr>
          <w:highlight w:val="yellow"/>
        </w:rPr>
        <w:t>xxxx</w:t>
      </w:r>
      <w:r w:rsidRPr="00E87592">
        <w:rPr>
          <w:bCs/>
          <w:highlight w:val="yellow"/>
        </w:rPr>
        <w:t>x</w:t>
      </w:r>
      <w:proofErr w:type="spellEnd"/>
    </w:p>
    <w:p w:rsidR="00E87592" w:rsidRPr="00E87592" w:rsidRDefault="00E87592" w:rsidP="00E8759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t>Dry clean the vacuum cleaner with wet duster then with dry duster.</w:t>
      </w:r>
    </w:p>
    <w:p w:rsidR="00E87592" w:rsidRPr="00E87592" w:rsidRDefault="00E87592" w:rsidP="00E8759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t xml:space="preserve">Dry clean the dismantled parts and body of vacuum cleaner using wet dusters then with dry </w:t>
      </w:r>
      <w:r>
        <w:tab/>
        <w:t xml:space="preserve"> duster except Filter bag.</w:t>
      </w:r>
    </w:p>
    <w:p w:rsidR="00E87592" w:rsidRPr="00E87592" w:rsidRDefault="00E87592" w:rsidP="00E8759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t>Fix the dismantled parts to vacuum cleaner.</w:t>
      </w:r>
    </w:p>
    <w:p w:rsidR="00E87592" w:rsidRPr="00E87592" w:rsidRDefault="00E87592" w:rsidP="00E8759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t>Remove 'To be cleaned' label and put 'Cleaned' label duly signed by Production Officer / Executive.</w:t>
      </w:r>
    </w:p>
    <w:p w:rsidR="00E87592" w:rsidRPr="00E87592" w:rsidRDefault="00E87592" w:rsidP="00E8759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t xml:space="preserve">Gasket and hose pipe to be cleaned as per SOP No. </w:t>
      </w:r>
      <w:proofErr w:type="spellStart"/>
      <w:r w:rsidRPr="00E87592">
        <w:rPr>
          <w:highlight w:val="yellow"/>
        </w:rPr>
        <w:t>xxxxx</w:t>
      </w:r>
      <w:proofErr w:type="spellEnd"/>
      <w:r>
        <w:tab/>
      </w:r>
    </w:p>
    <w:p w:rsidR="00E87592" w:rsidRPr="00E87592" w:rsidRDefault="00E87592" w:rsidP="00E87592">
      <w:pPr>
        <w:pStyle w:val="ListParagraph"/>
        <w:numPr>
          <w:ilvl w:val="2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>
        <w:t>Dispose the vacuum cleaner bag after decontamination as specified.</w:t>
      </w:r>
    </w:p>
    <w:p w:rsidR="00E87592" w:rsidRPr="00E87592" w:rsidRDefault="00E87592" w:rsidP="00E87592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E87592">
        <w:rPr>
          <w:b/>
          <w:bCs/>
        </w:rPr>
        <w:t>Annexure(S)</w:t>
      </w:r>
    </w:p>
    <w:p w:rsidR="00E87592" w:rsidRPr="00E87592" w:rsidRDefault="00E87592" w:rsidP="000B2F13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t>NA</w:t>
      </w:r>
    </w:p>
    <w:p w:rsidR="00E87592" w:rsidRPr="00E87592" w:rsidRDefault="00E87592" w:rsidP="00E87592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E87592">
        <w:rPr>
          <w:b/>
          <w:bCs/>
        </w:rPr>
        <w:t>Reference(S)</w:t>
      </w:r>
    </w:p>
    <w:p w:rsidR="00E87592" w:rsidRPr="00E87592" w:rsidRDefault="00E87592" w:rsidP="000B2F13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t>NA</w:t>
      </w:r>
    </w:p>
    <w:p w:rsidR="000B2F13" w:rsidRPr="000B2F13" w:rsidRDefault="00E87592" w:rsidP="000B2F13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E87592">
        <w:rPr>
          <w:b/>
          <w:bCs/>
        </w:rPr>
        <w:t>Abbreviations</w:t>
      </w:r>
    </w:p>
    <w:p w:rsidR="000B2F13" w:rsidRPr="000B2F13" w:rsidRDefault="00E87592" w:rsidP="000B2F13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t>SOP         :    Standard Operating Procedure</w:t>
      </w:r>
    </w:p>
    <w:p w:rsidR="000B2F13" w:rsidRPr="000B2F13" w:rsidRDefault="000B2F13" w:rsidP="000B2F13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>
        <w:t>No.          :    Number</w:t>
      </w:r>
    </w:p>
    <w:p w:rsidR="00E87592" w:rsidRPr="000B2F13" w:rsidRDefault="00E87592" w:rsidP="000B2F13">
      <w:pPr>
        <w:pStyle w:val="ListParagraph"/>
        <w:numPr>
          <w:ilvl w:val="0"/>
          <w:numId w:val="2"/>
        </w:numPr>
        <w:spacing w:line="360" w:lineRule="auto"/>
        <w:rPr>
          <w:rFonts w:ascii="Tahoma" w:hAnsi="Tahoma" w:cs="Tahoma"/>
          <w:b/>
          <w:sz w:val="20"/>
          <w:szCs w:val="20"/>
          <w:lang w:val="en-US" w:eastAsia="en-US"/>
        </w:rPr>
      </w:pPr>
      <w:r w:rsidRPr="000B2F13">
        <w:rPr>
          <w:b/>
          <w:bCs/>
        </w:rPr>
        <w:t>Revision History</w:t>
      </w: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0B2F13" w:rsidTr="000D0C13">
        <w:tc>
          <w:tcPr>
            <w:tcW w:w="3284" w:type="dxa"/>
          </w:tcPr>
          <w:p w:rsidR="000B2F13" w:rsidRDefault="000B2F13" w:rsidP="000D0C13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0B2F13" w:rsidRDefault="000B2F13" w:rsidP="000D0C13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0B2F13" w:rsidRDefault="000B2F13" w:rsidP="000D0C13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0B2F13" w:rsidTr="000D0C13">
        <w:tc>
          <w:tcPr>
            <w:tcW w:w="3284" w:type="dxa"/>
          </w:tcPr>
          <w:p w:rsidR="000B2F13" w:rsidRPr="00D97F5D" w:rsidRDefault="000B2F13" w:rsidP="000D0C13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D97F5D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0B2F13" w:rsidRPr="00D97F5D" w:rsidRDefault="000B2F13" w:rsidP="000D0C13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D97F5D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0B2F13" w:rsidRPr="00D97F5D" w:rsidRDefault="000B2F13" w:rsidP="000D0C13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</w:p>
        </w:tc>
      </w:tr>
    </w:tbl>
    <w:p w:rsidR="000B2F13" w:rsidRPr="000B2F13" w:rsidRDefault="000B2F13" w:rsidP="000B2F13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</w:p>
    <w:sectPr w:rsidR="000B2F13" w:rsidRPr="000B2F13" w:rsidSect="00714992">
      <w:headerReference w:type="default" r:id="rId7"/>
      <w:footerReference w:type="default" r:id="rId8"/>
      <w:headerReference w:type="first" r:id="rId9"/>
      <w:footerReference w:type="first" r:id="rId10"/>
      <w:pgSz w:w="11906" w:h="16838" w:code="9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87592" w:rsidRDefault="00E87592" w:rsidP="00714992">
      <w:pPr>
        <w:spacing w:after="0" w:line="240" w:lineRule="auto"/>
      </w:pPr>
      <w:r>
        <w:separator/>
      </w:r>
    </w:p>
  </w:endnote>
  <w:endnote w:type="continuationSeparator" w:id="1">
    <w:p w:rsidR="00E87592" w:rsidRDefault="00E87592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592" w:rsidRDefault="00E87592" w:rsidP="008305F7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>________________________________________________________________________________________</w:t>
    </w:r>
    <w:r w:rsidRPr="000E0683">
      <w:rPr>
        <w:rFonts w:ascii="Tahoma" w:hAnsi="Tahoma" w:cs="Tahoma"/>
        <w:sz w:val="20"/>
      </w:rPr>
      <w:t xml:space="preserve"> </w:t>
    </w:r>
    <w:r>
      <w:rPr>
        <w:rFonts w:ascii="Tahoma" w:hAnsi="Tahoma" w:cs="Tahoma"/>
        <w:sz w:val="20"/>
      </w:rPr>
      <w:t xml:space="preserve">For restricted circulation only, </w:t>
    </w:r>
    <w:proofErr w:type="spellStart"/>
    <w:r>
      <w:rPr>
        <w:rFonts w:ascii="Tahoma" w:hAnsi="Tahoma" w:cs="Tahoma"/>
        <w:sz w:val="20"/>
      </w:rPr>
      <w:t>Alkem</w:t>
    </w:r>
    <w:proofErr w:type="spellEnd"/>
    <w:r>
      <w:rPr>
        <w:rFonts w:ascii="Tahoma" w:hAnsi="Tahoma" w:cs="Tahoma"/>
        <w:sz w:val="20"/>
      </w:rPr>
      <w:t xml:space="preserve"> Laboratories Ltd, </w:t>
    </w:r>
    <w:proofErr w:type="spellStart"/>
    <w:r>
      <w:rPr>
        <w:rFonts w:ascii="Tahoma" w:hAnsi="Tahoma" w:cs="Tahoma"/>
        <w:sz w:val="20"/>
      </w:rPr>
      <w:t>Baddi</w:t>
    </w:r>
    <w:proofErr w:type="spellEnd"/>
    <w:r>
      <w:rPr>
        <w:rFonts w:ascii="Tahoma" w:hAnsi="Tahoma" w:cs="Tahoma"/>
        <w:sz w:val="20"/>
      </w:rPr>
      <w:t xml:space="preserve"> Unit – II – Page </w:t>
    </w:r>
    <w:r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>
      <w:rPr>
        <w:rFonts w:ascii="Tahoma" w:hAnsi="Tahoma" w:cs="Tahoma"/>
        <w:sz w:val="20"/>
      </w:rPr>
      <w:fldChar w:fldCharType="separate"/>
    </w:r>
    <w:r w:rsidR="000B2F13">
      <w:rPr>
        <w:rFonts w:ascii="Tahoma" w:hAnsi="Tahoma" w:cs="Tahoma"/>
        <w:noProof/>
        <w:sz w:val="20"/>
      </w:rPr>
      <w:t>2</w:t>
    </w:r>
    <w:r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>
      <w:rPr>
        <w:rFonts w:ascii="Tahoma" w:hAnsi="Tahoma" w:cs="Tahoma"/>
        <w:sz w:val="20"/>
      </w:rPr>
      <w:fldChar w:fldCharType="separate"/>
    </w:r>
    <w:r w:rsidR="000B2F13">
      <w:rPr>
        <w:rFonts w:ascii="Tahoma" w:hAnsi="Tahoma" w:cs="Tahoma"/>
        <w:noProof/>
        <w:sz w:val="20"/>
      </w:rPr>
      <w:t>2</w:t>
    </w:r>
    <w:r>
      <w:rPr>
        <w:rFonts w:ascii="Tahoma" w:hAnsi="Tahoma" w:cs="Tahoma"/>
        <w:sz w:val="20"/>
      </w:rPr>
      <w:fldChar w:fldCharType="end"/>
    </w:r>
  </w:p>
  <w:p w:rsidR="00E87592" w:rsidRPr="00707542" w:rsidRDefault="00E87592" w:rsidP="008305F7">
    <w:pPr>
      <w:pStyle w:val="Footer"/>
      <w:rPr>
        <w:rFonts w:ascii="Tahoma" w:hAnsi="Tahoma" w:cs="Tahoma"/>
        <w:sz w:val="20"/>
      </w:rPr>
    </w:pPr>
  </w:p>
  <w:p w:rsidR="00E87592" w:rsidRDefault="00E87592" w:rsidP="008305F7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  <w:p w:rsidR="00E87592" w:rsidRDefault="00E87592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592" w:rsidRDefault="00E87592" w:rsidP="00C71271">
    <w:pPr>
      <w:spacing w:line="360" w:lineRule="auto"/>
      <w:jc w:val="center"/>
      <w:rPr>
        <w:rFonts w:ascii="Tahoma" w:hAnsi="Tahoma" w:cs="Tahoma"/>
        <w:sz w:val="20"/>
        <w:szCs w:val="20"/>
      </w:rPr>
    </w:pPr>
    <w:r w:rsidRPr="001C1289">
      <w:rPr>
        <w:rFonts w:ascii="Tahoma" w:hAnsi="Tahoma" w:cs="Tahoma"/>
        <w:sz w:val="20"/>
        <w:szCs w:val="20"/>
      </w:rPr>
      <w:t xml:space="preserve">________________________________________________________________________________________ For restricted circulation only, </w:t>
    </w:r>
    <w:proofErr w:type="spellStart"/>
    <w:r w:rsidRPr="001C1289">
      <w:rPr>
        <w:rFonts w:ascii="Tahoma" w:hAnsi="Tahoma" w:cs="Tahoma"/>
        <w:sz w:val="20"/>
        <w:szCs w:val="20"/>
      </w:rPr>
      <w:t>Alkem</w:t>
    </w:r>
    <w:proofErr w:type="spellEnd"/>
    <w:r w:rsidRPr="001C1289">
      <w:rPr>
        <w:rFonts w:ascii="Tahoma" w:hAnsi="Tahoma" w:cs="Tahoma"/>
        <w:sz w:val="20"/>
        <w:szCs w:val="20"/>
      </w:rPr>
      <w:t xml:space="preserve"> Laboratories Ltd, </w:t>
    </w:r>
    <w:proofErr w:type="spellStart"/>
    <w:r w:rsidRPr="001C1289">
      <w:rPr>
        <w:rFonts w:ascii="Tahoma" w:hAnsi="Tahoma" w:cs="Tahoma"/>
        <w:sz w:val="20"/>
        <w:szCs w:val="20"/>
      </w:rPr>
      <w:t>Baddi</w:t>
    </w:r>
    <w:proofErr w:type="spellEnd"/>
    <w:r w:rsidRPr="001C1289">
      <w:rPr>
        <w:rFonts w:ascii="Tahoma" w:hAnsi="Tahoma" w:cs="Tahoma"/>
        <w:sz w:val="20"/>
        <w:szCs w:val="20"/>
      </w:rPr>
      <w:t xml:space="preserve"> Unit – II – Page </w:t>
    </w:r>
    <w:r w:rsidRPr="001C1289">
      <w:rPr>
        <w:rFonts w:ascii="Tahoma" w:hAnsi="Tahoma" w:cs="Tahoma"/>
        <w:sz w:val="20"/>
        <w:szCs w:val="20"/>
      </w:rPr>
      <w:fldChar w:fldCharType="begin"/>
    </w:r>
    <w:r w:rsidRPr="001C1289">
      <w:rPr>
        <w:rFonts w:ascii="Tahoma" w:hAnsi="Tahoma" w:cs="Tahoma"/>
        <w:sz w:val="20"/>
        <w:szCs w:val="20"/>
      </w:rPr>
      <w:instrText xml:space="preserve"> PAGE </w:instrText>
    </w:r>
    <w:r w:rsidRPr="001C1289">
      <w:rPr>
        <w:rFonts w:ascii="Tahoma" w:hAnsi="Tahoma" w:cs="Tahoma"/>
        <w:sz w:val="20"/>
        <w:szCs w:val="20"/>
      </w:rPr>
      <w:fldChar w:fldCharType="separate"/>
    </w:r>
    <w:r w:rsidR="000B2F13">
      <w:rPr>
        <w:rFonts w:ascii="Tahoma" w:hAnsi="Tahoma" w:cs="Tahoma"/>
        <w:noProof/>
        <w:sz w:val="20"/>
        <w:szCs w:val="20"/>
      </w:rPr>
      <w:t>1</w:t>
    </w:r>
    <w:r w:rsidRPr="001C1289">
      <w:rPr>
        <w:rFonts w:ascii="Tahoma" w:hAnsi="Tahoma" w:cs="Tahoma"/>
        <w:sz w:val="20"/>
        <w:szCs w:val="20"/>
      </w:rPr>
      <w:fldChar w:fldCharType="end"/>
    </w:r>
    <w:r w:rsidRPr="001C1289">
      <w:rPr>
        <w:rFonts w:ascii="Tahoma" w:hAnsi="Tahoma" w:cs="Tahoma"/>
        <w:sz w:val="20"/>
        <w:szCs w:val="20"/>
      </w:rPr>
      <w:t xml:space="preserve"> of </w:t>
    </w:r>
    <w:r w:rsidRPr="001C1289">
      <w:rPr>
        <w:rFonts w:ascii="Tahoma" w:hAnsi="Tahoma" w:cs="Tahoma"/>
        <w:sz w:val="20"/>
        <w:szCs w:val="20"/>
      </w:rPr>
      <w:fldChar w:fldCharType="begin"/>
    </w:r>
    <w:r w:rsidRPr="001C1289">
      <w:rPr>
        <w:rFonts w:ascii="Tahoma" w:hAnsi="Tahoma" w:cs="Tahoma"/>
        <w:sz w:val="20"/>
        <w:szCs w:val="20"/>
      </w:rPr>
      <w:instrText xml:space="preserve"> NUMPAGES </w:instrText>
    </w:r>
    <w:r w:rsidRPr="001C1289">
      <w:rPr>
        <w:rFonts w:ascii="Tahoma" w:hAnsi="Tahoma" w:cs="Tahoma"/>
        <w:sz w:val="20"/>
        <w:szCs w:val="20"/>
      </w:rPr>
      <w:fldChar w:fldCharType="separate"/>
    </w:r>
    <w:r w:rsidR="000B2F13">
      <w:rPr>
        <w:rFonts w:ascii="Tahoma" w:hAnsi="Tahoma" w:cs="Tahoma"/>
        <w:noProof/>
        <w:sz w:val="20"/>
        <w:szCs w:val="20"/>
      </w:rPr>
      <w:t>2</w:t>
    </w:r>
    <w:r w:rsidRPr="001C1289">
      <w:rPr>
        <w:rFonts w:ascii="Tahoma" w:hAnsi="Tahoma" w:cs="Tahoma"/>
        <w:sz w:val="20"/>
        <w:szCs w:val="20"/>
      </w:rPr>
      <w:fldChar w:fldCharType="end"/>
    </w:r>
  </w:p>
  <w:p w:rsidR="00E87592" w:rsidRPr="00C71271" w:rsidRDefault="00E87592" w:rsidP="00C71271">
    <w:pPr>
      <w:spacing w:line="360" w:lineRule="auto"/>
      <w:rPr>
        <w:rFonts w:ascii="Tahoma" w:hAnsi="Tahoma" w:cs="Tahoma"/>
        <w:sz w:val="16"/>
        <w:szCs w:val="16"/>
      </w:rPr>
    </w:pPr>
    <w:r w:rsidRPr="001C1289">
      <w:rPr>
        <w:rFonts w:ascii="Tahoma" w:hAnsi="Tahoma" w:cs="Tahoma"/>
        <w:sz w:val="20"/>
        <w:szCs w:val="20"/>
      </w:rPr>
      <w:t xml:space="preserve"> </w:t>
    </w:r>
    <w:r w:rsidRPr="00C71271">
      <w:rPr>
        <w:rFonts w:ascii="Tahoma" w:hAnsi="Tahoma" w:cs="Tahoma"/>
        <w:sz w:val="16"/>
        <w:szCs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87592" w:rsidRDefault="00E87592" w:rsidP="00714992">
      <w:pPr>
        <w:spacing w:after="0" w:line="240" w:lineRule="auto"/>
      </w:pPr>
      <w:r>
        <w:separator/>
      </w:r>
    </w:p>
  </w:footnote>
  <w:footnote w:type="continuationSeparator" w:id="1">
    <w:p w:rsidR="00E87592" w:rsidRDefault="00E87592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0" w:type="auto"/>
      <w:tblLook w:val="04A0"/>
    </w:tblPr>
    <w:tblGrid>
      <w:gridCol w:w="1384"/>
      <w:gridCol w:w="2557"/>
      <w:gridCol w:w="1971"/>
      <w:gridCol w:w="1971"/>
      <w:gridCol w:w="1971"/>
    </w:tblGrid>
    <w:tr w:rsidR="00E87592" w:rsidRPr="00C71271" w:rsidTr="00E87592">
      <w:tc>
        <w:tcPr>
          <w:tcW w:w="7883" w:type="dxa"/>
          <w:gridSpan w:val="4"/>
        </w:tcPr>
        <w:p w:rsidR="00E87592" w:rsidRDefault="00E87592" w:rsidP="00EE29AF">
          <w:pPr>
            <w:spacing w:line="360" w:lineRule="auto"/>
          </w:pPr>
          <w:r w:rsidRPr="00C71271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C71271">
            <w:rPr>
              <w:rFonts w:ascii="Tahoma" w:hAnsi="Tahoma" w:cs="Tahoma"/>
              <w:sz w:val="20"/>
              <w:szCs w:val="20"/>
            </w:rPr>
            <w:t xml:space="preserve"> </w:t>
          </w:r>
          <w:r>
            <w:t xml:space="preserve">To lay down a procedure for Operation and Cleaning of  Automatic Capsule  </w:t>
          </w:r>
        </w:p>
        <w:p w:rsidR="00E87592" w:rsidRPr="00C71271" w:rsidRDefault="00E87592" w:rsidP="00EE29AF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>
            <w:t xml:space="preserve">            Filling Machine(AF-150)</w:t>
          </w:r>
        </w:p>
      </w:tc>
      <w:tc>
        <w:tcPr>
          <w:tcW w:w="1971" w:type="dxa"/>
          <w:vMerge w:val="restart"/>
        </w:tcPr>
        <w:p w:rsidR="00E87592" w:rsidRPr="00C71271" w:rsidRDefault="00E87592" w:rsidP="00EE29AF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E87592" w:rsidRPr="00C71271" w:rsidTr="00183312">
      <w:tc>
        <w:tcPr>
          <w:tcW w:w="1384" w:type="dxa"/>
        </w:tcPr>
        <w:p w:rsidR="00E87592" w:rsidRPr="00C71271" w:rsidRDefault="00E87592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C71271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2557" w:type="dxa"/>
        </w:tcPr>
        <w:p w:rsidR="00E87592" w:rsidRPr="00C71271" w:rsidRDefault="00E87592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BP001</w:t>
          </w:r>
        </w:p>
      </w:tc>
      <w:tc>
        <w:tcPr>
          <w:tcW w:w="1971" w:type="dxa"/>
        </w:tcPr>
        <w:p w:rsidR="00E87592" w:rsidRPr="00C71271" w:rsidRDefault="00E87592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C71271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71" w:type="dxa"/>
        </w:tcPr>
        <w:p w:rsidR="00E87592" w:rsidRPr="00C71271" w:rsidRDefault="00E87592" w:rsidP="00EE29AF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C71271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1971" w:type="dxa"/>
          <w:vMerge/>
        </w:tcPr>
        <w:p w:rsidR="00E87592" w:rsidRPr="00C71271" w:rsidRDefault="00E87592" w:rsidP="00EE29AF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E87592" w:rsidRDefault="00E87592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E87592" w:rsidRPr="001C1289" w:rsidTr="00E87592">
      <w:trPr>
        <w:jc w:val="center"/>
      </w:trPr>
      <w:tc>
        <w:tcPr>
          <w:tcW w:w="1080" w:type="dxa"/>
          <w:vAlign w:val="center"/>
        </w:tcPr>
        <w:p w:rsidR="00E87592" w:rsidRPr="001C1289" w:rsidRDefault="00E87592" w:rsidP="001C128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88556461" r:id="rId2"/>
            </w:object>
          </w:r>
        </w:p>
      </w:tc>
      <w:tc>
        <w:tcPr>
          <w:tcW w:w="8774" w:type="dxa"/>
          <w:gridSpan w:val="5"/>
          <w:vAlign w:val="center"/>
        </w:tcPr>
        <w:p w:rsidR="00E87592" w:rsidRPr="001C1289" w:rsidRDefault="00E87592" w:rsidP="001C128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ALKEM LABORATORIES LTD., BADDI, UNIT – II.</w:t>
          </w:r>
        </w:p>
      </w:tc>
    </w:tr>
    <w:tr w:rsidR="00E87592" w:rsidRPr="001C1289" w:rsidTr="00E87592">
      <w:trPr>
        <w:jc w:val="center"/>
      </w:trPr>
      <w:tc>
        <w:tcPr>
          <w:tcW w:w="9854" w:type="dxa"/>
          <w:gridSpan w:val="6"/>
          <w:vAlign w:val="center"/>
        </w:tcPr>
        <w:p w:rsidR="00E87592" w:rsidRPr="001C1289" w:rsidRDefault="00E87592" w:rsidP="001C1289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E87592" w:rsidRPr="001C1289" w:rsidTr="00E87592">
      <w:trPr>
        <w:jc w:val="center"/>
      </w:trPr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E87592" w:rsidRPr="001C1289" w:rsidRDefault="00E87592" w:rsidP="00E87592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Title:</w:t>
          </w:r>
          <w:r>
            <w:rPr>
              <w:sz w:val="24"/>
            </w:rPr>
            <w:t xml:space="preserve"> Operation And Cleaning Of Vacuum Cleaner</w:t>
          </w:r>
        </w:p>
      </w:tc>
    </w:tr>
    <w:tr w:rsidR="00E87592" w:rsidRPr="001C1289" w:rsidTr="00E87592">
      <w:trPr>
        <w:jc w:val="center"/>
      </w:trPr>
      <w:tc>
        <w:tcPr>
          <w:tcW w:w="1988" w:type="dxa"/>
          <w:gridSpan w:val="2"/>
          <w:vAlign w:val="center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E87592" w:rsidRPr="00C24444" w:rsidRDefault="00E87592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proofErr w:type="spellStart"/>
          <w:r w:rsidRPr="00D82A79">
            <w:rPr>
              <w:rFonts w:ascii="Tahoma" w:hAnsi="Tahoma" w:cs="Tahoma"/>
              <w:sz w:val="20"/>
              <w:szCs w:val="20"/>
              <w:highlight w:val="yellow"/>
            </w:rPr>
            <w:t>xxxx</w:t>
          </w:r>
          <w:proofErr w:type="spellEnd"/>
        </w:p>
      </w:tc>
      <w:tc>
        <w:tcPr>
          <w:tcW w:w="2008" w:type="dxa"/>
          <w:vAlign w:val="center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  <w:vMerge w:val="restart"/>
          <w:vAlign w:val="center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E87592" w:rsidRPr="001C1289" w:rsidTr="00E87592">
      <w:trPr>
        <w:jc w:val="center"/>
      </w:trPr>
      <w:tc>
        <w:tcPr>
          <w:tcW w:w="1988" w:type="dxa"/>
          <w:gridSpan w:val="2"/>
          <w:vAlign w:val="center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E87592" w:rsidRPr="001C1289" w:rsidTr="00E87592">
      <w:trPr>
        <w:jc w:val="center"/>
      </w:trPr>
      <w:tc>
        <w:tcPr>
          <w:tcW w:w="1988" w:type="dxa"/>
          <w:gridSpan w:val="2"/>
          <w:vAlign w:val="center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E87592" w:rsidRPr="00C677EB" w:rsidRDefault="00E87592" w:rsidP="00BD1788">
    <w:pPr>
      <w:pStyle w:val="Heading6"/>
      <w:spacing w:line="360" w:lineRule="auto"/>
      <w:rPr>
        <w:rFonts w:ascii="Tahoma" w:hAnsi="Tahoma" w:cs="Tahoma"/>
        <w:sz w:val="20"/>
        <w:szCs w:val="20"/>
      </w:rPr>
    </w:pPr>
  </w:p>
  <w:tbl>
    <w:tblPr>
      <w:tblStyle w:val="TableGrid"/>
      <w:tblW w:w="5000" w:type="pct"/>
      <w:jc w:val="center"/>
      <w:tblLook w:val="04A0"/>
    </w:tblPr>
    <w:tblGrid>
      <w:gridCol w:w="1988"/>
      <w:gridCol w:w="1945"/>
      <w:gridCol w:w="2008"/>
      <w:gridCol w:w="1791"/>
      <w:gridCol w:w="2122"/>
    </w:tblGrid>
    <w:tr w:rsidR="00E87592" w:rsidRPr="001C1289" w:rsidTr="00EB0CF1">
      <w:trPr>
        <w:jc w:val="center"/>
      </w:trPr>
      <w:tc>
        <w:tcPr>
          <w:tcW w:w="1988" w:type="dxa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45" w:type="dxa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008" w:type="dxa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791" w:type="dxa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2122" w:type="dxa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E87592" w:rsidRPr="001C1289" w:rsidTr="00EB0CF1">
      <w:trPr>
        <w:jc w:val="center"/>
      </w:trPr>
      <w:tc>
        <w:tcPr>
          <w:tcW w:w="1988" w:type="dxa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1945" w:type="dxa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E87592" w:rsidRPr="001C1289" w:rsidTr="00EB0CF1">
      <w:trPr>
        <w:jc w:val="center"/>
      </w:trPr>
      <w:tc>
        <w:tcPr>
          <w:tcW w:w="1988" w:type="dxa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45" w:type="dxa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E87592" w:rsidRPr="001C1289" w:rsidTr="00EB0CF1">
      <w:trPr>
        <w:jc w:val="center"/>
      </w:trPr>
      <w:tc>
        <w:tcPr>
          <w:tcW w:w="1988" w:type="dxa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45" w:type="dxa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E87592" w:rsidRPr="001C1289" w:rsidTr="00EB0CF1">
      <w:trPr>
        <w:jc w:val="center"/>
      </w:trPr>
      <w:tc>
        <w:tcPr>
          <w:tcW w:w="1988" w:type="dxa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C1289">
            <w:rPr>
              <w:rFonts w:ascii="Tahoma" w:hAnsi="Tahoma" w:cs="Tahoma"/>
              <w:b/>
              <w:sz w:val="20"/>
              <w:szCs w:val="20"/>
            </w:rPr>
            <w:t>Designation</w:t>
          </w:r>
        </w:p>
      </w:tc>
      <w:tc>
        <w:tcPr>
          <w:tcW w:w="1945" w:type="dxa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008" w:type="dxa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791" w:type="dxa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22" w:type="dxa"/>
        </w:tcPr>
        <w:p w:rsidR="00E87592" w:rsidRPr="001C1289" w:rsidRDefault="00E87592" w:rsidP="001C1289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E87592" w:rsidRDefault="00E8759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422D2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">
    <w:nsid w:val="0FB65D1E"/>
    <w:multiLevelType w:val="multilevel"/>
    <w:tmpl w:val="485431E0"/>
    <w:lvl w:ilvl="0">
      <w:start w:val="9"/>
      <w:numFmt w:val="decimal"/>
      <w:lvlText w:val="%1.0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120"/>
        </w:tabs>
        <w:ind w:left="6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920"/>
        </w:tabs>
        <w:ind w:left="7920" w:hanging="1800"/>
      </w:pPr>
      <w:rPr>
        <w:rFonts w:hint="default"/>
      </w:rPr>
    </w:lvl>
  </w:abstractNum>
  <w:abstractNum w:abstractNumId="2">
    <w:nsid w:val="10524134"/>
    <w:multiLevelType w:val="multilevel"/>
    <w:tmpl w:val="38A46A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620"/>
        </w:tabs>
        <w:ind w:left="162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80"/>
        </w:tabs>
        <w:ind w:left="198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3">
    <w:nsid w:val="10C61EEE"/>
    <w:multiLevelType w:val="hybridMultilevel"/>
    <w:tmpl w:val="78246A3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6">
    <w:nsid w:val="14B060DD"/>
    <w:multiLevelType w:val="multilevel"/>
    <w:tmpl w:val="85CA08D6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2">
      <w:start w:val="8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abstractNum w:abstractNumId="7">
    <w:nsid w:val="16C24CFD"/>
    <w:multiLevelType w:val="hybridMultilevel"/>
    <w:tmpl w:val="2FF2DE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4C3387"/>
    <w:multiLevelType w:val="multilevel"/>
    <w:tmpl w:val="A9B4CF7C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9">
    <w:nsid w:val="2B911344"/>
    <w:multiLevelType w:val="multilevel"/>
    <w:tmpl w:val="8702E642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1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0">
    <w:nsid w:val="2C2D011F"/>
    <w:multiLevelType w:val="hybridMultilevel"/>
    <w:tmpl w:val="69F453E2"/>
    <w:lvl w:ilvl="0" w:tplc="4009000F">
      <w:start w:val="1"/>
      <w:numFmt w:val="decimal"/>
      <w:lvlText w:val="%1."/>
      <w:lvlJc w:val="left"/>
      <w:pPr>
        <w:ind w:left="862" w:hanging="360"/>
      </w:pPr>
    </w:lvl>
    <w:lvl w:ilvl="1" w:tplc="40090019" w:tentative="1">
      <w:start w:val="1"/>
      <w:numFmt w:val="lowerLetter"/>
      <w:lvlText w:val="%2."/>
      <w:lvlJc w:val="left"/>
      <w:pPr>
        <w:ind w:left="1582" w:hanging="360"/>
      </w:pPr>
    </w:lvl>
    <w:lvl w:ilvl="2" w:tplc="4009001B" w:tentative="1">
      <w:start w:val="1"/>
      <w:numFmt w:val="lowerRoman"/>
      <w:lvlText w:val="%3."/>
      <w:lvlJc w:val="right"/>
      <w:pPr>
        <w:ind w:left="2302" w:hanging="180"/>
      </w:pPr>
    </w:lvl>
    <w:lvl w:ilvl="3" w:tplc="4009000F" w:tentative="1">
      <w:start w:val="1"/>
      <w:numFmt w:val="decimal"/>
      <w:lvlText w:val="%4."/>
      <w:lvlJc w:val="left"/>
      <w:pPr>
        <w:ind w:left="3022" w:hanging="360"/>
      </w:pPr>
    </w:lvl>
    <w:lvl w:ilvl="4" w:tplc="40090019" w:tentative="1">
      <w:start w:val="1"/>
      <w:numFmt w:val="lowerLetter"/>
      <w:lvlText w:val="%5."/>
      <w:lvlJc w:val="left"/>
      <w:pPr>
        <w:ind w:left="3742" w:hanging="360"/>
      </w:pPr>
    </w:lvl>
    <w:lvl w:ilvl="5" w:tplc="4009001B" w:tentative="1">
      <w:start w:val="1"/>
      <w:numFmt w:val="lowerRoman"/>
      <w:lvlText w:val="%6."/>
      <w:lvlJc w:val="right"/>
      <w:pPr>
        <w:ind w:left="4462" w:hanging="180"/>
      </w:pPr>
    </w:lvl>
    <w:lvl w:ilvl="6" w:tplc="4009000F" w:tentative="1">
      <w:start w:val="1"/>
      <w:numFmt w:val="decimal"/>
      <w:lvlText w:val="%7."/>
      <w:lvlJc w:val="left"/>
      <w:pPr>
        <w:ind w:left="5182" w:hanging="360"/>
      </w:pPr>
    </w:lvl>
    <w:lvl w:ilvl="7" w:tplc="40090019" w:tentative="1">
      <w:start w:val="1"/>
      <w:numFmt w:val="lowerLetter"/>
      <w:lvlText w:val="%8."/>
      <w:lvlJc w:val="left"/>
      <w:pPr>
        <w:ind w:left="5902" w:hanging="360"/>
      </w:pPr>
    </w:lvl>
    <w:lvl w:ilvl="8" w:tplc="40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1">
    <w:nsid w:val="327323D1"/>
    <w:multiLevelType w:val="hybridMultilevel"/>
    <w:tmpl w:val="86FE2A7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3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4">
    <w:nsid w:val="3718540E"/>
    <w:multiLevelType w:val="hybridMultilevel"/>
    <w:tmpl w:val="C276DCAC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7A6040"/>
    <w:multiLevelType w:val="hybridMultilevel"/>
    <w:tmpl w:val="85E6290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BE1523"/>
    <w:multiLevelType w:val="hybridMultilevel"/>
    <w:tmpl w:val="098EE90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8E039F"/>
    <w:multiLevelType w:val="multilevel"/>
    <w:tmpl w:val="9A0E7672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8">
    <w:nsid w:val="3F9333CA"/>
    <w:multiLevelType w:val="multilevel"/>
    <w:tmpl w:val="205837D2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9">
    <w:nsid w:val="41E945C2"/>
    <w:multiLevelType w:val="multilevel"/>
    <w:tmpl w:val="CDD291CA"/>
    <w:lvl w:ilvl="0">
      <w:start w:val="6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0">
    <w:nsid w:val="4D5573D1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1">
    <w:nsid w:val="557E064D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2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C1E2CDE"/>
    <w:multiLevelType w:val="multilevel"/>
    <w:tmpl w:val="D5BC3D4C"/>
    <w:lvl w:ilvl="0">
      <w:start w:val="5"/>
      <w:numFmt w:val="decimal"/>
      <w:lvlText w:val="%1"/>
      <w:lvlJc w:val="left"/>
      <w:pPr>
        <w:tabs>
          <w:tab w:val="num" w:pos="960"/>
        </w:tabs>
        <w:ind w:left="960" w:hanging="9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96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320"/>
        </w:tabs>
        <w:ind w:left="1320" w:hanging="96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4">
    <w:nsid w:val="5D6A7455"/>
    <w:multiLevelType w:val="multilevel"/>
    <w:tmpl w:val="5E2AD540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5">
    <w:nsid w:val="68415815"/>
    <w:multiLevelType w:val="hybridMultilevel"/>
    <w:tmpl w:val="2FF2DEC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EC3073"/>
    <w:multiLevelType w:val="multilevel"/>
    <w:tmpl w:val="02C2353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080"/>
        </w:tabs>
        <w:ind w:left="1080" w:hanging="9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60"/>
        </w:tabs>
        <w:ind w:left="12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144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7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28">
    <w:nsid w:val="772B7915"/>
    <w:multiLevelType w:val="multilevel"/>
    <w:tmpl w:val="FE98C4AC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530"/>
        </w:tabs>
        <w:ind w:left="1530" w:hanging="90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2160"/>
        </w:tabs>
        <w:ind w:left="2160" w:hanging="90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9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230"/>
        </w:tabs>
        <w:ind w:left="42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850"/>
        </w:tabs>
        <w:ind w:left="585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840"/>
        </w:tabs>
        <w:ind w:left="6840" w:hanging="1800"/>
      </w:pPr>
      <w:rPr>
        <w:rFonts w:hint="default"/>
      </w:rPr>
    </w:lvl>
  </w:abstractNum>
  <w:abstractNum w:abstractNumId="29">
    <w:nsid w:val="7EFC4ABC"/>
    <w:multiLevelType w:val="multilevel"/>
    <w:tmpl w:val="95CC4FC0"/>
    <w:lvl w:ilvl="0">
      <w:start w:val="7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0">
    <w:nsid w:val="7F6D40D4"/>
    <w:multiLevelType w:val="multilevel"/>
    <w:tmpl w:val="6BEA90D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2">
      <w:start w:val="4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  <w:b/>
      </w:rPr>
    </w:lvl>
  </w:abstractNum>
  <w:num w:numId="1">
    <w:abstractNumId w:val="12"/>
  </w:num>
  <w:num w:numId="2">
    <w:abstractNumId w:val="17"/>
  </w:num>
  <w:num w:numId="3">
    <w:abstractNumId w:val="5"/>
  </w:num>
  <w:num w:numId="4">
    <w:abstractNumId w:val="27"/>
  </w:num>
  <w:num w:numId="5">
    <w:abstractNumId w:val="4"/>
  </w:num>
  <w:num w:numId="6">
    <w:abstractNumId w:val="13"/>
  </w:num>
  <w:num w:numId="7">
    <w:abstractNumId w:val="22"/>
  </w:num>
  <w:num w:numId="8">
    <w:abstractNumId w:val="2"/>
  </w:num>
  <w:num w:numId="9">
    <w:abstractNumId w:val="0"/>
  </w:num>
  <w:num w:numId="10">
    <w:abstractNumId w:val="20"/>
  </w:num>
  <w:num w:numId="11">
    <w:abstractNumId w:val="28"/>
  </w:num>
  <w:num w:numId="12">
    <w:abstractNumId w:val="21"/>
  </w:num>
  <w:num w:numId="13">
    <w:abstractNumId w:val="26"/>
  </w:num>
  <w:num w:numId="14">
    <w:abstractNumId w:val="19"/>
  </w:num>
  <w:num w:numId="15">
    <w:abstractNumId w:val="18"/>
  </w:num>
  <w:num w:numId="16">
    <w:abstractNumId w:val="9"/>
  </w:num>
  <w:num w:numId="17">
    <w:abstractNumId w:val="8"/>
  </w:num>
  <w:num w:numId="18">
    <w:abstractNumId w:val="10"/>
  </w:num>
  <w:num w:numId="19">
    <w:abstractNumId w:val="16"/>
  </w:num>
  <w:num w:numId="20">
    <w:abstractNumId w:val="3"/>
  </w:num>
  <w:num w:numId="21">
    <w:abstractNumId w:val="15"/>
  </w:num>
  <w:num w:numId="22">
    <w:abstractNumId w:val="11"/>
  </w:num>
  <w:num w:numId="23">
    <w:abstractNumId w:val="14"/>
  </w:num>
  <w:num w:numId="24">
    <w:abstractNumId w:val="7"/>
  </w:num>
  <w:num w:numId="25">
    <w:abstractNumId w:val="25"/>
  </w:num>
  <w:num w:numId="26">
    <w:abstractNumId w:val="24"/>
  </w:num>
  <w:num w:numId="27">
    <w:abstractNumId w:val="23"/>
  </w:num>
  <w:num w:numId="28">
    <w:abstractNumId w:val="1"/>
  </w:num>
  <w:num w:numId="29">
    <w:abstractNumId w:val="29"/>
  </w:num>
  <w:num w:numId="30">
    <w:abstractNumId w:val="30"/>
  </w:num>
  <w:num w:numId="3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8914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A788F"/>
    <w:rsid w:val="000B2F13"/>
    <w:rsid w:val="00123FF0"/>
    <w:rsid w:val="00171C3A"/>
    <w:rsid w:val="00183312"/>
    <w:rsid w:val="001C1289"/>
    <w:rsid w:val="0028045A"/>
    <w:rsid w:val="00323426"/>
    <w:rsid w:val="003606CD"/>
    <w:rsid w:val="003C7272"/>
    <w:rsid w:val="0041712A"/>
    <w:rsid w:val="00425E8C"/>
    <w:rsid w:val="00432B31"/>
    <w:rsid w:val="004411BF"/>
    <w:rsid w:val="00444A39"/>
    <w:rsid w:val="004549D0"/>
    <w:rsid w:val="004A57B2"/>
    <w:rsid w:val="005148D6"/>
    <w:rsid w:val="005254E0"/>
    <w:rsid w:val="00533758"/>
    <w:rsid w:val="00540CE5"/>
    <w:rsid w:val="00570226"/>
    <w:rsid w:val="00590568"/>
    <w:rsid w:val="005A74C2"/>
    <w:rsid w:val="00600C1D"/>
    <w:rsid w:val="00624200"/>
    <w:rsid w:val="00673031"/>
    <w:rsid w:val="006829A0"/>
    <w:rsid w:val="0069323A"/>
    <w:rsid w:val="00694FEC"/>
    <w:rsid w:val="00695DAB"/>
    <w:rsid w:val="00696F08"/>
    <w:rsid w:val="006B1EC8"/>
    <w:rsid w:val="006B423D"/>
    <w:rsid w:val="006C2D30"/>
    <w:rsid w:val="00714992"/>
    <w:rsid w:val="00726DCE"/>
    <w:rsid w:val="007C055E"/>
    <w:rsid w:val="007E4E5F"/>
    <w:rsid w:val="007E5CC0"/>
    <w:rsid w:val="007F4C52"/>
    <w:rsid w:val="007F5D13"/>
    <w:rsid w:val="00801B73"/>
    <w:rsid w:val="00814E2E"/>
    <w:rsid w:val="008305F7"/>
    <w:rsid w:val="00895DD6"/>
    <w:rsid w:val="008A7230"/>
    <w:rsid w:val="008D3A08"/>
    <w:rsid w:val="008E2E89"/>
    <w:rsid w:val="00921214"/>
    <w:rsid w:val="0093069C"/>
    <w:rsid w:val="00A2708A"/>
    <w:rsid w:val="00AA0D4B"/>
    <w:rsid w:val="00AA59C8"/>
    <w:rsid w:val="00AA6458"/>
    <w:rsid w:val="00B34DCF"/>
    <w:rsid w:val="00B51758"/>
    <w:rsid w:val="00BD1788"/>
    <w:rsid w:val="00C24444"/>
    <w:rsid w:val="00C677EB"/>
    <w:rsid w:val="00C71271"/>
    <w:rsid w:val="00D82A79"/>
    <w:rsid w:val="00D84281"/>
    <w:rsid w:val="00DB79FD"/>
    <w:rsid w:val="00E51A49"/>
    <w:rsid w:val="00E523AB"/>
    <w:rsid w:val="00E87592"/>
    <w:rsid w:val="00EB0CF1"/>
    <w:rsid w:val="00EB65A8"/>
    <w:rsid w:val="00EC3EBF"/>
    <w:rsid w:val="00EE29AF"/>
    <w:rsid w:val="00EE72C5"/>
    <w:rsid w:val="00F869C8"/>
    <w:rsid w:val="00FA15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0A788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788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A788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semiHidden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0A788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788F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A788F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">
    <w:name w:val="Body Text"/>
    <w:basedOn w:val="Normal"/>
    <w:link w:val="BodyTextChar"/>
    <w:uiPriority w:val="99"/>
    <w:semiHidden/>
    <w:unhideWhenUsed/>
    <w:rsid w:val="000A788F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A78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459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anilthakur</cp:lastModifiedBy>
  <cp:revision>55</cp:revision>
  <cp:lastPrinted>2012-01-03T11:05:00Z</cp:lastPrinted>
  <dcterms:created xsi:type="dcterms:W3CDTF">2011-12-30T03:26:00Z</dcterms:created>
  <dcterms:modified xsi:type="dcterms:W3CDTF">2012-01-20T03:51:00Z</dcterms:modified>
</cp:coreProperties>
</file>